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867410" cy="9340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0pt;width:68.2pt;height:73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25 декабря 2019 г.                                             № 46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0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0" w:hanging="0"/>
        <w:jc w:val="center"/>
        <w:rPr/>
      </w:pPr>
      <w:r>
        <w:rPr/>
        <w:t xml:space="preserve">от 4 декабря 2018 года № 44 «О бюджете муниципального образования </w:t>
      </w:r>
    </w:p>
    <w:p>
      <w:pPr>
        <w:pStyle w:val="Normal"/>
        <w:ind w:right="0" w:hanging="0"/>
        <w:jc w:val="center"/>
        <w:rPr/>
      </w:pPr>
      <w:r>
        <w:rPr/>
        <w:t>«Колпашевское городское поселение» на 2019 год»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2019 год: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338 344,2 тыс. рублей, в том числе налоговые и неналоговые доходы в сумме 93 878,3 тыс. рублей, безвозмездные поступления в сумме 244 465,9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342 502,3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4 158,1 тыс. рублей.». 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Приложение № 3 «Объем межбюджетных трансфертов, получаемых бюджетом МО «Колпашевское городское поселение» из бюджета МО «Колпашевский район» в 2019 году» изложить согласно приложению № 1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1.3. Приложение № 4 «Объем бюджетных ассигнований и лимитов бюджетных обязательств муниципального дорожного фонда МО «Колпашевское городское поселение» на 2019 год» изложить согласно приложению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1.4. Приложение № 6 «Источники финансирования дефицита бюджета МО «Колпашевское городское поселение» на 2019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1.5. Приложение № 7 «Ведомственная структура расходов бюджета МО «Колпашевское городское поселение» на 2019 год» 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1.6..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2019 год» изложить согласно приложению № 5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Приложение № 14 «Уровень софинансирования расходов </w:t>
      </w:r>
      <w:r>
        <w:rPr>
          <w:color w:val="000000"/>
          <w:sz w:val="24"/>
          <w:szCs w:val="24"/>
        </w:rPr>
        <w:t>бюджета</w:t>
      </w:r>
      <w:r>
        <w:rPr>
          <w:sz w:val="24"/>
          <w:szCs w:val="24"/>
        </w:rPr>
        <w:t xml:space="preserve"> МО «Колпашевское городское поселение» на 2019 год» изложить 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следующей редакции, согласно приложению № 6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p>
      <w:pPr>
        <w:pStyle w:val="Style15"/>
        <w:tabs>
          <w:tab w:val="left" w:pos="6663" w:leader="none"/>
        </w:tabs>
        <w:spacing w:before="0" w:after="0"/>
        <w:ind w:left="629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 к решению</w:t>
      </w:r>
    </w:p>
    <w:p>
      <w:pPr>
        <w:pStyle w:val="Style15"/>
        <w:tabs>
          <w:tab w:val="left" w:pos="6663" w:leader="none"/>
        </w:tabs>
        <w:spacing w:before="0" w:after="0"/>
        <w:ind w:left="629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663" w:leader="none"/>
        </w:tabs>
        <w:spacing w:before="0" w:after="0"/>
        <w:ind w:left="629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663" w:leader="none"/>
        </w:tabs>
        <w:spacing w:before="0" w:after="0"/>
        <w:ind w:left="6299" w:firstLine="221"/>
        <w:jc w:val="both"/>
        <w:rPr/>
      </w:pPr>
      <w:r>
        <w:rPr>
          <w:sz w:val="24"/>
          <w:szCs w:val="24"/>
          <w:lang w:val="ru-RU"/>
        </w:rPr>
        <w:t xml:space="preserve">от 25.12.2019 № 46 </w:t>
      </w:r>
    </w:p>
    <w:p>
      <w:pPr>
        <w:pStyle w:val="Style15"/>
        <w:tabs>
          <w:tab w:val="left" w:pos="6480" w:leader="none"/>
        </w:tabs>
        <w:spacing w:before="0" w:after="0"/>
        <w:ind w:left="6299" w:firstLine="2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>
      <w:pPr>
        <w:pStyle w:val="Style15"/>
        <w:tabs>
          <w:tab w:val="left" w:pos="6480" w:leader="none"/>
          <w:tab w:val="right" w:pos="9638" w:leader="none"/>
        </w:tabs>
        <w:spacing w:before="0" w:after="0"/>
        <w:ind w:left="6299" w:firstLine="2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299" w:firstLine="2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04.12.2018 № 44 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2019 год»</w:t>
      </w:r>
    </w:p>
    <w:p>
      <w:pPr>
        <w:pStyle w:val="Normal"/>
        <w:tabs>
          <w:tab w:val="left" w:pos="6480" w:leader="none"/>
        </w:tabs>
        <w:ind w:left="6300" w:right="-82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2019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755" w:type="dxa"/>
        <w:jc w:val="left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5"/>
        <w:gridCol w:w="5220"/>
        <w:gridCol w:w="1460"/>
      </w:tblGrid>
      <w:tr>
        <w:trPr>
          <w:trHeight w:val="285" w:hRule="atLeast"/>
          <w:cantSplit w:val="true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Сумма, тыс. руб</w:t>
            </w:r>
            <w:r>
              <w:rPr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244 182,7</w:t>
            </w:r>
          </w:p>
        </w:tc>
      </w:tr>
      <w:tr>
        <w:trPr>
          <w:trHeight w:val="43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45 628,4</w:t>
            </w:r>
          </w:p>
        </w:tc>
      </w:tr>
      <w:tr>
        <w:trPr>
          <w:trHeight w:val="45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45 628,4</w:t>
            </w:r>
          </w:p>
        </w:tc>
      </w:tr>
      <w:tr>
        <w:trPr>
          <w:trHeight w:val="473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000 2 02 3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6 841,2</w:t>
            </w:r>
          </w:p>
        </w:tc>
      </w:tr>
      <w:tr>
        <w:trPr>
          <w:trHeight w:val="683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901 2 02 35082 13 0000 15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6 841,2</w:t>
            </w:r>
          </w:p>
        </w:tc>
      </w:tr>
      <w:tr>
        <w:trPr>
          <w:trHeight w:val="204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191 713,1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4 619,9</w:t>
            </w:r>
          </w:p>
        </w:tc>
      </w:tr>
      <w:tr>
        <w:trPr>
          <w:trHeight w:val="1951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5 760,0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3 622,0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координатному описанию границ населенных пунктов Колпашевского городского поселения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343,3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проектирование объекта: «Газораспределительные сети г. Колпашево и с. Тогур Колпашевского района Томской области, VIII очередь. 1 этап»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3 724,8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мероприятий по благоустройству населенных пунктов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763,0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строительство объекта: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21 492,3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разработке дизайн-проектов общественных территорий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благоустройство общественных территорий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исполнение судебных решений по обеспечению лиц из числа детей-сирот, оставшихся без попечения родителей жилыми помещениями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1 702,7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33 476,8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теплоснабжения населения в границах муниципального образования «Колпашевское городское поселение»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ремонту детских игровых площадок и на приобретение детской спортивно-игровой площадки для установки по адресу: г.Колпашево, мкр.Геолог, д.4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и монтаж звукового оборудования для обеспечения звукового сопровождения мероприятий в г.Колпашево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ограждения станции обезжелезивания по адресу г.Колпашево, ул.Кирова, 114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сетей водоснабжения г.Колпашево и с.Тогур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контейнеров для сбора твердых коммунальных отходов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3 873,5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транспортного обслуживания населения внутренним водным транспортом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4 666,7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реализацию мероприятия «Повышение уровня благоустройства территорий общего пользования» муниципальной программы «Формирование современной городской среды Колпашевского городского поселения на 2018-2022 г.г.»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22 429,7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4 161,1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грантовую поддержку местных инициатив граждан, проживающих в сельской местности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обустройство площадок для временного накопления твердых коммунальных отходов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возмещение перевозчикам недополученных доходов и (или) финансовое обеспечение (возмещение) затрат связанных с оказанием услуг по доставке автотранспортных средств, багажа и пассажиров на другой берег паромной переправы в границах МО «Колпашевское городское поселение»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</w:t>
            </w:r>
            <w:r>
              <w:rPr>
                <w:sz w:val="24"/>
                <w:szCs w:val="24"/>
              </w:rPr>
              <w:t>Советская в с. Тогур Колпашевского района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и установку приборов учета холодной и горячей воды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грантовую поддержку местных инициатив граждан, проживающих в сельской местности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2 089,5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организацию теплоснабжения населения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выполнение работ по созданию концепции сквера, расположенного по адресу: Томская область, г. Колпашево, ул. </w:t>
            </w:r>
            <w:r>
              <w:rPr>
                <w:sz w:val="24"/>
                <w:szCs w:val="24"/>
              </w:rPr>
              <w:t>Кирова, 28 для оформления заявки на конкурс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</w:rPr>
              <w:t>Малые города»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и проведение районных конкурсов, соревнований, слётов, фестивалей в сфере туризма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хоккейного корта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913 2 02 49999 13 0000 150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3 701,5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913 2 02 49999 13 0000 150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поощрение поселенческих команд, участвовавших в </w:t>
            </w:r>
            <w:r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  <w:lang w:val="ru-RU"/>
              </w:rPr>
              <w:t xml:space="preserve"> зимней межпоселенческой спартакиаде в с.Инкино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913 2 02 49999 13 0000 150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04.02.2019 № 8-р-в)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913 2 02 49999 13 0000 150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поощрение поселенческих команд, участвовавших в XIV летней межпоселенческой спартакиаде в д.Новогорное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rPr/>
      </w:pPr>
      <w:r>
        <w:rPr>
          <w:sz w:val="24"/>
          <w:szCs w:val="24"/>
          <w:lang w:val="ru-RU"/>
        </w:rPr>
        <w:t xml:space="preserve">Приложение № 2 к решению Совета Колпашевского городского поселения 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rPr/>
      </w:pPr>
      <w:r>
        <w:rPr>
          <w:sz w:val="24"/>
          <w:szCs w:val="24"/>
          <w:lang w:val="ru-RU"/>
        </w:rPr>
        <w:t>от 25.12.2019 № 46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«Приложение № 4 к решению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от 04.12.2018 № 44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>
      <w:pPr>
        <w:pStyle w:val="Normal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Объем бюджетных ассигнований и лимитов бюджетных обязательств муниципального дорожного фонда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на 2019 год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551" w:type="dxa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30"/>
        <w:gridCol w:w="5551"/>
        <w:gridCol w:w="1270"/>
      </w:tblGrid>
      <w:tr>
        <w:trPr>
          <w:trHeight w:val="285" w:hRule="atLeast"/>
          <w:cantSplit w:val="true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285" w:hRule="atLeast"/>
          <w:cantSplit w:val="true"/>
        </w:trPr>
        <w:tc>
          <w:tcPr>
            <w:tcW w:w="2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389" w:hRule="atLeast"/>
        </w:trPr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ДОХОДЫ</w:t>
            </w:r>
          </w:p>
        </w:tc>
      </w:tr>
      <w:tr>
        <w:trPr>
          <w:trHeight w:val="405" w:hRule="atLeast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7 488,0</w:t>
            </w:r>
          </w:p>
        </w:tc>
      </w:tr>
      <w:tr>
        <w:trPr>
          <w:trHeight w:val="716" w:hRule="atLeast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290,0</w:t>
            </w:r>
          </w:p>
        </w:tc>
      </w:tr>
      <w:tr>
        <w:trPr>
          <w:trHeight w:val="1136" w:hRule="atLeast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>
          <w:trHeight w:val="1082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836,0</w:t>
            </w:r>
          </w:p>
        </w:tc>
      </w:tr>
      <w:tr>
        <w:trPr>
          <w:trHeight w:val="1028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-660,0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Доходы за счет средств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16 961,5</w:t>
            </w:r>
          </w:p>
        </w:tc>
      </w:tr>
      <w:tr>
        <w:trPr>
          <w:trHeight w:val="274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5 760,0</w:t>
            </w:r>
          </w:p>
        </w:tc>
      </w:tr>
      <w:tr>
        <w:trPr>
          <w:trHeight w:val="274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3 622,0</w:t>
            </w:r>
          </w:p>
        </w:tc>
      </w:tr>
      <w:tr>
        <w:trPr>
          <w:trHeight w:val="274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33 476</w:t>
            </w:r>
            <w:r>
              <w:rPr>
                <w:sz w:val="24"/>
                <w:szCs w:val="24"/>
              </w:rPr>
              <w:t>,8</w:t>
            </w:r>
          </w:p>
        </w:tc>
      </w:tr>
      <w:tr>
        <w:trPr>
          <w:trHeight w:val="274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</w:t>
            </w:r>
            <w:r>
              <w:rPr>
                <w:sz w:val="24"/>
                <w:szCs w:val="24"/>
              </w:rPr>
              <w:t>Советская в с. Тогур Колпашевского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1 000,0</w:t>
            </w:r>
          </w:p>
        </w:tc>
      </w:tr>
      <w:tr>
        <w:trPr>
          <w:trHeight w:val="274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07 05010 13 0000 1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212,2</w:t>
            </w:r>
          </w:p>
        </w:tc>
      </w:tr>
      <w:tr>
        <w:trPr>
          <w:trHeight w:val="307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68 520,5</w:t>
            </w:r>
          </w:p>
        </w:tc>
      </w:tr>
      <w:tr>
        <w:trPr>
          <w:trHeight w:val="429" w:hRule="atLeast"/>
        </w:trPr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>
        <w:trPr>
          <w:trHeight w:val="698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0409 21 0 00 00000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1 000,0</w:t>
            </w:r>
          </w:p>
        </w:tc>
      </w:tr>
      <w:tr>
        <w:trPr>
          <w:trHeight w:val="698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0409 49 0 00 00000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42 858,8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2019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24 661,7</w:t>
            </w:r>
          </w:p>
        </w:tc>
      </w:tr>
      <w:tr>
        <w:trPr>
          <w:trHeight w:val="300" w:hRule="atLeast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68 520,5</w:t>
            </w:r>
          </w:p>
        </w:tc>
      </w:tr>
    </w:tbl>
    <w:p>
      <w:p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/>
      </w:pPr>
      <w:r>
        <w:rPr>
          <w:sz w:val="24"/>
          <w:szCs w:val="24"/>
          <w:lang w:val="ru-RU"/>
        </w:rPr>
        <w:t>Приложение № 3 к решению Совета Колпашевского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/>
      </w:pPr>
      <w:r>
        <w:rPr>
          <w:sz w:val="24"/>
          <w:szCs w:val="24"/>
          <w:lang w:val="ru-RU"/>
        </w:rPr>
        <w:t xml:space="preserve">от 25.12.2019 № 46 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/>
      </w:pPr>
      <w:r>
        <w:rPr>
          <w:sz w:val="24"/>
          <w:szCs w:val="24"/>
          <w:lang w:val="ru-RU"/>
        </w:rPr>
        <w:t>от 04.12.2018 № 44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городское поселение» на 2019 год</w:t>
      </w:r>
    </w:p>
    <w:p>
      <w:pPr>
        <w:pStyle w:val="Style19"/>
        <w:rPr/>
      </w:pPr>
      <w:r>
        <w:rPr/>
        <w:t xml:space="preserve"> </w:t>
      </w:r>
    </w:p>
    <w:tbl>
      <w:tblPr>
        <w:tblW w:w="9910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0"/>
        <w:gridCol w:w="1450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4 158,1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-338 344,2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4"/>
                <w:szCs w:val="24"/>
                <w:lang w:val="ru-RU"/>
              </w:rPr>
              <w:t>342 502,3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4 158,1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right="-141" w:hanging="0"/>
        <w:jc w:val="right"/>
        <w:rPr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rPr/>
      </w:pPr>
      <w:r>
        <w:rPr>
          <w:sz w:val="24"/>
          <w:szCs w:val="24"/>
          <w:lang w:val="ru-RU"/>
        </w:rPr>
        <w:t xml:space="preserve">Приложение № 4 к решению Совета Колпашевского городского поселения 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rPr/>
      </w:pPr>
      <w:r>
        <w:rPr>
          <w:sz w:val="24"/>
          <w:szCs w:val="24"/>
          <w:lang w:val="ru-RU"/>
        </w:rPr>
        <w:t>от 25.12.2019 № 46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«Приложение № 7 к решению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от 04.12.2018 № 44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379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tbl>
      <w:tblPr>
        <w:tblW w:w="949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498"/>
      </w:tblGrid>
      <w:tr>
        <w:trPr>
          <w:trHeight w:val="540" w:hRule="atLeast"/>
        </w:trPr>
        <w:tc>
          <w:tcPr>
            <w:tcW w:w="94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МО «Колпашевское городское поселение» на 2019 год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4"/>
          <w:szCs w:val="24"/>
        </w:rPr>
        <w:t>тыс.рублей</w:t>
      </w:r>
    </w:p>
    <w:tbl>
      <w:tblPr>
        <w:tblW w:w="9931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176"/>
        <w:gridCol w:w="576"/>
        <w:gridCol w:w="696"/>
        <w:gridCol w:w="1705"/>
        <w:gridCol w:w="576"/>
        <w:gridCol w:w="1201"/>
      </w:tblGrid>
      <w:tr>
        <w:trPr>
          <w:trHeight w:val="1260" w:hRule="exac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342 502,3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279 367,8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35 840,1</w:t>
            </w:r>
          </w:p>
        </w:tc>
      </w:tr>
      <w:tr>
        <w:trPr>
          <w:trHeight w:val="78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1 762,0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1 762,0</w:t>
            </w:r>
          </w:p>
        </w:tc>
      </w:tr>
      <w:tr>
        <w:trPr>
          <w:trHeight w:val="80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1 762,0</w:t>
            </w:r>
          </w:p>
        </w:tc>
      </w:tr>
      <w:tr>
        <w:trPr>
          <w:trHeight w:val="9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1 762,0</w:t>
            </w:r>
          </w:p>
        </w:tc>
      </w:tr>
      <w:tr>
        <w:trPr>
          <w:trHeight w:val="154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1 762,0</w:t>
            </w:r>
          </w:p>
        </w:tc>
      </w:tr>
      <w:tr>
        <w:trPr>
          <w:trHeight w:val="43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1 762,0</w:t>
            </w:r>
          </w:p>
        </w:tc>
      </w:tr>
      <w:tr>
        <w:trPr>
          <w:trHeight w:val="101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33 207,7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39,4</w:t>
            </w:r>
          </w:p>
        </w:tc>
      </w:tr>
      <w:tr>
        <w:trPr>
          <w:trHeight w:val="86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39,4</w:t>
            </w:r>
          </w:p>
        </w:tc>
      </w:tr>
      <w:tr>
        <w:trPr>
          <w:trHeight w:val="71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39,4</w:t>
            </w:r>
          </w:p>
        </w:tc>
      </w:tr>
      <w:tr>
        <w:trPr>
          <w:trHeight w:val="153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7,5</w:t>
            </w:r>
          </w:p>
        </w:tc>
      </w:tr>
      <w:tr>
        <w:trPr>
          <w:trHeight w:val="3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31,9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31,9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33 168,3</w:t>
            </w:r>
          </w:p>
        </w:tc>
      </w:tr>
      <w:tr>
        <w:trPr>
          <w:trHeight w:val="64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33 168,3</w:t>
            </w:r>
          </w:p>
        </w:tc>
      </w:tr>
      <w:tr>
        <w:trPr>
          <w:trHeight w:val="94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32 313,7</w:t>
            </w:r>
          </w:p>
        </w:tc>
      </w:tr>
      <w:tr>
        <w:trPr>
          <w:trHeight w:val="153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28 142,0</w:t>
            </w:r>
          </w:p>
        </w:tc>
      </w:tr>
      <w:tr>
        <w:trPr>
          <w:trHeight w:val="4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28 142,0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4 141,0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4 141,0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30,7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30,7</w:t>
            </w:r>
          </w:p>
        </w:tc>
      </w:tr>
      <w:tr>
        <w:trPr>
          <w:trHeight w:val="103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253,5</w:t>
            </w:r>
          </w:p>
        </w:tc>
      </w:tr>
      <w:tr>
        <w:trPr>
          <w:trHeight w:val="153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253,5</w:t>
            </w:r>
          </w:p>
        </w:tc>
      </w:tr>
      <w:tr>
        <w:trPr>
          <w:trHeight w:val="45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253,5</w:t>
            </w:r>
          </w:p>
        </w:tc>
      </w:tr>
      <w:tr>
        <w:trPr>
          <w:trHeight w:val="62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98 0 01 00005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281,5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98 0 01 00005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281,5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98 0 01 00005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281,5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319,6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319,6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98 0 01 00008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319,6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546,4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546,4</w:t>
            </w:r>
          </w:p>
        </w:tc>
      </w:tr>
      <w:tr>
        <w:trPr>
          <w:trHeight w:val="138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546,4</w:t>
            </w:r>
          </w:p>
        </w:tc>
      </w:tr>
      <w:tr>
        <w:trPr>
          <w:trHeight w:val="128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546,4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98 0 00 00200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546,4</w:t>
            </w:r>
          </w:p>
        </w:tc>
      </w:tr>
      <w:tr>
        <w:trPr>
          <w:trHeight w:val="26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324,0</w:t>
            </w:r>
          </w:p>
        </w:tc>
      </w:tr>
      <w:tr>
        <w:trPr>
          <w:trHeight w:val="12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324,0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324,0</w:t>
            </w:r>
          </w:p>
        </w:tc>
      </w:tr>
      <w:tr>
        <w:trPr>
          <w:trHeight w:val="16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94,7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94,7</w:t>
            </w:r>
          </w:p>
        </w:tc>
      </w:tr>
      <w:tr>
        <w:trPr>
          <w:trHeight w:val="27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94,7</w:t>
            </w:r>
          </w:p>
        </w:tc>
      </w:tr>
      <w:tr>
        <w:trPr>
          <w:trHeight w:val="104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26,3</w:t>
            </w:r>
          </w:p>
        </w:tc>
      </w:tr>
      <w:tr>
        <w:trPr>
          <w:trHeight w:val="75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14,3</w:t>
            </w:r>
          </w:p>
        </w:tc>
      </w:tr>
      <w:tr>
        <w:trPr>
          <w:trHeight w:val="8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14,3</w:t>
            </w:r>
          </w:p>
        </w:tc>
      </w:tr>
      <w:tr>
        <w:trPr>
          <w:trHeight w:val="27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203,0</w:t>
            </w:r>
          </w:p>
        </w:tc>
      </w:tr>
      <w:tr>
        <w:trPr>
          <w:trHeight w:val="17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203,0</w:t>
            </w:r>
          </w:p>
        </w:tc>
      </w:tr>
      <w:tr>
        <w:trPr>
          <w:trHeight w:val="30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203,0</w:t>
            </w:r>
          </w:p>
        </w:tc>
      </w:tr>
      <w:tr>
        <w:trPr>
          <w:trHeight w:val="4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373,4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373,4</w:t>
            </w:r>
          </w:p>
        </w:tc>
      </w:tr>
      <w:tr>
        <w:trPr>
          <w:trHeight w:val="101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277,7</w:t>
            </w:r>
          </w:p>
        </w:tc>
      </w:tr>
      <w:tr>
        <w:trPr>
          <w:trHeight w:val="75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277,7</w:t>
            </w:r>
          </w:p>
        </w:tc>
      </w:tr>
      <w:tr>
        <w:trPr>
          <w:trHeight w:val="18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277,7</w:t>
            </w:r>
          </w:p>
        </w:tc>
      </w:tr>
      <w:tr>
        <w:trPr>
          <w:trHeight w:val="4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277,7</w:t>
            </w:r>
          </w:p>
        </w:tc>
      </w:tr>
      <w:tr>
        <w:trPr>
          <w:trHeight w:val="10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95,7</w:t>
            </w:r>
          </w:p>
        </w:tc>
      </w:tr>
      <w:tr>
        <w:trPr>
          <w:trHeight w:val="9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95,7</w:t>
            </w:r>
          </w:p>
        </w:tc>
      </w:tr>
      <w:tr>
        <w:trPr>
          <w:trHeight w:val="4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98 0 09 00707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95,7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98 0 09 00707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95,7</w:t>
            </w:r>
          </w:p>
        </w:tc>
      </w:tr>
      <w:tr>
        <w:trPr>
          <w:trHeight w:val="72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98 0 09 00707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95,7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90 876,0</w:t>
            </w:r>
          </w:p>
        </w:tc>
      </w:tr>
      <w:tr>
        <w:trPr>
          <w:trHeight w:val="2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1 791,0</w:t>
            </w:r>
          </w:p>
        </w:tc>
      </w:tr>
      <w:tr>
        <w:trPr>
          <w:trHeight w:val="11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1 791,0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1 791,0</w:t>
            </w:r>
          </w:p>
        </w:tc>
      </w:tr>
      <w:tr>
        <w:trPr>
          <w:trHeight w:val="27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802,7</w:t>
            </w:r>
          </w:p>
        </w:tc>
      </w:tr>
      <w:tr>
        <w:trPr>
          <w:trHeight w:val="6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802,7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802,7</w:t>
            </w:r>
          </w:p>
        </w:tc>
      </w:tr>
      <w:tr>
        <w:trPr>
          <w:trHeight w:val="30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L5670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608,2</w:t>
            </w:r>
          </w:p>
        </w:tc>
      </w:tr>
      <w:tr>
        <w:trPr>
          <w:trHeight w:val="148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L5670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608,2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43 0 02 L5670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608,2</w:t>
            </w:r>
          </w:p>
        </w:tc>
      </w:tr>
      <w:tr>
        <w:trPr>
          <w:trHeight w:val="3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устойчивого развития сельских территорий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S5670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380,1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S5670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380,1</w:t>
            </w:r>
          </w:p>
        </w:tc>
      </w:tr>
      <w:tr>
        <w:trPr>
          <w:trHeight w:val="78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43 0 02 S5670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380,1</w:t>
            </w:r>
          </w:p>
        </w:tc>
      </w:tr>
      <w:tr>
        <w:trPr>
          <w:trHeight w:val="23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20 366,3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18 666,7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18 666,7</w:t>
            </w:r>
          </w:p>
        </w:tc>
      </w:tr>
      <w:tr>
        <w:trPr>
          <w:trHeight w:val="2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18 666,7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14 000,0</w:t>
            </w:r>
          </w:p>
        </w:tc>
      </w:tr>
      <w:tr>
        <w:trPr>
          <w:trHeight w:val="16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14 000,0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49 3 04 40820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14 000,0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S0820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4 666,7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S0820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4 666,7</w:t>
            </w:r>
          </w:p>
        </w:tc>
      </w:tr>
      <w:tr>
        <w:trPr>
          <w:trHeight w:val="96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3 04 S0820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4 666,7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транспортной доступности населения мкр. Рейд с. Тогур в навигационный период"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1 696,6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1 651,7</w:t>
            </w:r>
          </w:p>
        </w:tc>
      </w:tr>
      <w:tr>
        <w:trPr>
          <w:trHeight w:val="128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1 651,7</w:t>
            </w:r>
          </w:p>
        </w:tc>
      </w:tr>
      <w:tr>
        <w:trPr>
          <w:trHeight w:val="125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1 651,7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Траление причалов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44,9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44,9</w:t>
            </w:r>
          </w:p>
        </w:tc>
      </w:tr>
      <w:tr>
        <w:trPr>
          <w:trHeight w:val="60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3,0</w:t>
            </w:r>
          </w:p>
        </w:tc>
      </w:tr>
      <w:tr>
        <w:trPr>
          <w:trHeight w:val="19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3,0</w:t>
            </w:r>
          </w:p>
        </w:tc>
      </w:tr>
      <w:tr>
        <w:trPr>
          <w:trHeight w:val="44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3,0</w:t>
            </w:r>
          </w:p>
        </w:tc>
      </w:tr>
      <w:tr>
        <w:trPr>
          <w:trHeight w:val="51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3,0</w:t>
            </w:r>
          </w:p>
        </w:tc>
      </w:tr>
      <w:tr>
        <w:trPr>
          <w:trHeight w:val="23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68 375,4</w:t>
            </w:r>
          </w:p>
        </w:tc>
      </w:tr>
      <w:tr>
        <w:trPr>
          <w:trHeight w:val="8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7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21 40 82 00000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47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42 858,8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42 858,8</w:t>
            </w:r>
          </w:p>
        </w:tc>
      </w:tr>
      <w:tr>
        <w:trPr>
          <w:trHeight w:val="64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42 858,8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5 760,0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5 760,0</w:t>
            </w:r>
          </w:p>
        </w:tc>
      </w:tr>
      <w:tr>
        <w:trPr>
          <w:trHeight w:val="8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49 1 01 00404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5 760,0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49 1 01 40910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33 476,8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49 1 01 40910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33 476,8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49 1 01 40910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33 476,8</w:t>
            </w:r>
          </w:p>
        </w:tc>
      </w:tr>
      <w:tr>
        <w:trPr>
          <w:trHeight w:val="70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3 622,0</w:t>
            </w:r>
          </w:p>
        </w:tc>
      </w:tr>
      <w:tr>
        <w:trPr>
          <w:trHeight w:val="73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3 622,0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3 622,0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24 516,6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23 379,4</w:t>
            </w:r>
          </w:p>
        </w:tc>
      </w:tr>
      <w:tr>
        <w:trPr>
          <w:trHeight w:val="80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23 379,4</w:t>
            </w:r>
          </w:p>
        </w:tc>
      </w:tr>
      <w:tr>
        <w:trPr>
          <w:trHeight w:val="86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23 379,4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527,0</w:t>
            </w:r>
          </w:p>
        </w:tc>
      </w:tr>
      <w:tr>
        <w:trPr>
          <w:trHeight w:val="79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40,6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03 S0910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40,6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03 S0910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40,6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03 S0910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40,6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Обустройство пешеходного тротуара с асфальтобетонным покрытием по адресу: Томская область, Колпашевский район, с. Тогур, ул. Советская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86 0 04 00000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569,6</w:t>
            </w:r>
          </w:p>
        </w:tc>
      </w:tr>
      <w:tr>
        <w:trPr>
          <w:trHeight w:val="55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04 S0М20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569,6</w:t>
            </w:r>
          </w:p>
        </w:tc>
      </w:tr>
      <w:tr>
        <w:trPr>
          <w:trHeight w:val="758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04 S0М20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569,6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04 S0М20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569,6</w:t>
            </w:r>
          </w:p>
        </w:tc>
      </w:tr>
      <w:tr>
        <w:trPr>
          <w:trHeight w:val="37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343,3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"Управление и распоряжение имуществом, находящимся в казне муниципального образования "Колпашевский район"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343,3</w:t>
            </w:r>
          </w:p>
        </w:tc>
      </w:tr>
      <w:tr>
        <w:trPr>
          <w:trHeight w:val="10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управлению и распоряжению имуществом, находящимся в казне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69 0 03 00000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343,3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69 0 03 00000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343,3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69 0 03 00000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343,3</w:t>
            </w:r>
          </w:p>
        </w:tc>
      </w:tr>
      <w:tr>
        <w:trPr>
          <w:trHeight w:val="28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102 387,0</w:t>
            </w:r>
          </w:p>
        </w:tc>
      </w:tr>
      <w:tr>
        <w:trPr>
          <w:trHeight w:val="9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1 941,2</w:t>
            </w:r>
          </w:p>
        </w:tc>
      </w:tr>
      <w:tr>
        <w:trPr>
          <w:trHeight w:val="669" w:hRule="atLeast"/>
        </w:trPr>
        <w:tc>
          <w:tcPr>
            <w:tcW w:w="51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"Капитальный ремонт муниципального жилищного фонда" на 2019 год</w:t>
            </w:r>
          </w:p>
        </w:tc>
        <w:tc>
          <w:tcPr>
            <w:tcW w:w="5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1 941,2</w:t>
            </w:r>
          </w:p>
        </w:tc>
      </w:tr>
      <w:tr>
        <w:trPr>
          <w:trHeight w:val="53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1 941,2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1 941,2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1 941,2</w:t>
            </w:r>
          </w:p>
        </w:tc>
      </w:tr>
      <w:tr>
        <w:trPr>
          <w:trHeight w:val="16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51 661,9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3 873,5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3 873,5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19 1 80 00000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3 873,5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19 1 80 40910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3 873,5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19 1 80 40910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3 873,5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39 669,6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14 452,5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1 646,7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1 646,7</w:t>
            </w:r>
          </w:p>
        </w:tc>
      </w:tr>
      <w:tr>
        <w:trPr>
          <w:trHeight w:val="7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12 805,8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12 805,8</w:t>
            </w:r>
          </w:p>
        </w:tc>
      </w:tr>
      <w:tr>
        <w:trPr>
          <w:trHeight w:val="42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25 217,1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3 724,8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3 724,8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48 0 02 00006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3 724,8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4И000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20 784,1</w:t>
            </w:r>
          </w:p>
        </w:tc>
      </w:tr>
      <w:tr>
        <w:trPr>
          <w:trHeight w:val="4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4И000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20 784,1</w:t>
            </w:r>
          </w:p>
        </w:tc>
      </w:tr>
      <w:tr>
        <w:trPr>
          <w:trHeight w:val="12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02 4И000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20 784,1</w:t>
            </w:r>
          </w:p>
        </w:tc>
      </w:tr>
      <w:tr>
        <w:trPr>
          <w:trHeight w:val="39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SИ000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708,2</w:t>
            </w:r>
          </w:p>
        </w:tc>
      </w:tr>
      <w:tr>
        <w:trPr>
          <w:trHeight w:val="15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SИ000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708,2</w:t>
            </w:r>
          </w:p>
        </w:tc>
      </w:tr>
      <w:tr>
        <w:trPr>
          <w:trHeight w:val="13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02 SИ000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708,2</w:t>
            </w:r>
          </w:p>
        </w:tc>
      </w:tr>
      <w:tr>
        <w:trPr>
          <w:trHeight w:val="28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"Организация мероприятий в области коммунального хозяйства"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4 743,3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4 743,3</w:t>
            </w:r>
          </w:p>
        </w:tc>
      </w:tr>
      <w:tr>
        <w:trPr>
          <w:trHeight w:val="5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4 120,2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4 120,2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2,8</w:t>
            </w:r>
          </w:p>
        </w:tc>
      </w:tr>
      <w:tr>
        <w:trPr>
          <w:trHeight w:val="15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2,8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коммунального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S0910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620,3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S0910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620,3</w:t>
            </w:r>
          </w:p>
        </w:tc>
      </w:tr>
      <w:tr>
        <w:trPr>
          <w:trHeight w:val="72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88 0 01 S0910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620,3</w:t>
            </w:r>
          </w:p>
        </w:tc>
      </w:tr>
      <w:tr>
        <w:trPr>
          <w:trHeight w:val="20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3 375,5</w:t>
            </w:r>
          </w:p>
        </w:tc>
      </w:tr>
      <w:tr>
        <w:trPr>
          <w:trHeight w:val="20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3 375,5</w:t>
            </w:r>
          </w:p>
        </w:tc>
      </w:tr>
      <w:tr>
        <w:trPr>
          <w:trHeight w:val="21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2 892,7</w:t>
            </w:r>
          </w:p>
        </w:tc>
      </w:tr>
      <w:tr>
        <w:trPr>
          <w:trHeight w:val="22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2 892,7</w:t>
            </w:r>
          </w:p>
        </w:tc>
      </w:tr>
      <w:tr>
        <w:trPr>
          <w:trHeight w:val="124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98 0 09 00726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2 892,7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482,8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482,8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482,8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48 783,9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Государственная программа "Воспроизводство и использование природных ресурсов Томской области" 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2 089,5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2 089,5</w:t>
            </w:r>
          </w:p>
        </w:tc>
      </w:tr>
      <w:tr>
        <w:trPr>
          <w:trHeight w:val="54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15 1 19 00000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2 089,5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2 089,5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2 089,5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15 1 91 40100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2 089,5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50,8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50,8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50,8</w:t>
            </w:r>
          </w:p>
        </w:tc>
      </w:tr>
      <w:tr>
        <w:trPr>
          <w:trHeight w:val="4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37 0 01 00000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50,8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26 903,5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реализации приоритетного проекта "Формирование комфортной городской среды" на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155,0</w:t>
            </w:r>
          </w:p>
        </w:tc>
      </w:tr>
      <w:tr>
        <w:trPr>
          <w:trHeight w:val="70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155,0</w:t>
            </w:r>
          </w:p>
        </w:tc>
      </w:tr>
      <w:tr>
        <w:trPr>
          <w:trHeight w:val="71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50 0 01 00000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155,0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4 206,1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4 206,1</w:t>
            </w:r>
          </w:p>
        </w:tc>
      </w:tr>
      <w:tr>
        <w:trPr>
          <w:trHeight w:val="84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50 0 03 00000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4 206,1</w:t>
            </w:r>
          </w:p>
        </w:tc>
      </w:tr>
      <w:tr>
        <w:trPr>
          <w:trHeight w:val="32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22 542,4</w:t>
            </w:r>
          </w:p>
        </w:tc>
      </w:tr>
      <w:tr>
        <w:trPr>
          <w:trHeight w:val="17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22 542,4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22 542,4</w:t>
            </w:r>
          </w:p>
        </w:tc>
      </w:tr>
      <w:tr>
        <w:trPr>
          <w:trHeight w:val="45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50 0 F2 55550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22 542,4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 Колпашевского городского поселения на 2018-2022 г.г."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153,0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71,6</w:t>
            </w:r>
          </w:p>
        </w:tc>
      </w:tr>
      <w:tr>
        <w:trPr>
          <w:trHeight w:val="31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71,6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52 0 02 00000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71,6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"Участие во Всероссийском конкурсе лучших проектов создания комфортной городской среды в категории "Малые города"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81,4</w:t>
            </w:r>
          </w:p>
        </w:tc>
      </w:tr>
      <w:tr>
        <w:trPr>
          <w:trHeight w:val="8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81,4</w:t>
            </w:r>
          </w:p>
        </w:tc>
      </w:tr>
      <w:tr>
        <w:trPr>
          <w:trHeight w:val="39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52 0 03 00000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81,4</w:t>
            </w:r>
          </w:p>
        </w:tc>
      </w:tr>
      <w:tr>
        <w:trPr>
          <w:trHeight w:val="72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2 160,0</w:t>
            </w:r>
          </w:p>
        </w:tc>
      </w:tr>
      <w:tr>
        <w:trPr>
          <w:trHeight w:val="72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Содержание и обустройство площадок для размещения (хранения и захоронения) твердых бытовых отходов в границах района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897,0</w:t>
            </w:r>
          </w:p>
        </w:tc>
      </w:tr>
      <w:tr>
        <w:trPr>
          <w:trHeight w:val="4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01 S0100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897,0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01 S0100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897,0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65 0 01 S0100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897,0</w:t>
            </w:r>
          </w:p>
        </w:tc>
      </w:tr>
      <w:tr>
        <w:trPr>
          <w:trHeight w:val="32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763,0</w:t>
            </w:r>
          </w:p>
        </w:tc>
      </w:tr>
      <w:tr>
        <w:trPr>
          <w:trHeight w:val="60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763,0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65 0 06 00000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763,0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Содержание и обустройство площадок для временного накопления твердых коммунальных отходов в границах района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65 0 07 00000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65 0 07 00000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500,0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65 0 07 00000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бесперебойного функционирования сетей уличного освещения"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6 721,5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4 376,1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4 376,1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4 376,1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2 345,4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2 345,4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2 345,4</w:t>
            </w:r>
          </w:p>
        </w:tc>
      </w:tr>
      <w:tr>
        <w:trPr>
          <w:trHeight w:val="23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"Озеленение и улучшение состояния существующих зеленых насаждений"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403,4</w:t>
            </w:r>
          </w:p>
        </w:tc>
      </w:tr>
      <w:tr>
        <w:trPr>
          <w:trHeight w:val="30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403,4</w:t>
            </w:r>
          </w:p>
        </w:tc>
      </w:tr>
      <w:tr>
        <w:trPr>
          <w:trHeight w:val="7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403,4</w:t>
            </w:r>
          </w:p>
        </w:tc>
      </w:tr>
      <w:tr>
        <w:trPr>
          <w:trHeight w:val="26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403,4</w:t>
            </w:r>
          </w:p>
        </w:tc>
      </w:tr>
      <w:tr>
        <w:trPr>
          <w:trHeight w:val="26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"Поддержание надлежащего санитарно-экологического состояния территории"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1 685,7</w:t>
            </w:r>
          </w:p>
        </w:tc>
      </w:tr>
      <w:tr>
        <w:trPr>
          <w:trHeight w:val="60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121,4</w:t>
            </w:r>
          </w:p>
        </w:tc>
      </w:tr>
      <w:tr>
        <w:trPr>
          <w:trHeight w:val="17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121,4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121,4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180,5</w:t>
            </w:r>
          </w:p>
        </w:tc>
      </w:tr>
      <w:tr>
        <w:trPr>
          <w:trHeight w:val="26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180,5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180,5</w:t>
            </w:r>
          </w:p>
        </w:tc>
      </w:tr>
      <w:tr>
        <w:trPr>
          <w:trHeight w:val="4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875,4</w:t>
            </w:r>
          </w:p>
        </w:tc>
      </w:tr>
      <w:tr>
        <w:trPr>
          <w:trHeight w:val="10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875,4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875,4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содержанию и ремонту системы водоотведения в рамках благоустройства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508,4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508,4</w:t>
            </w:r>
          </w:p>
        </w:tc>
      </w:tr>
      <w:tr>
        <w:trPr>
          <w:trHeight w:val="8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508,4</w:t>
            </w:r>
          </w:p>
        </w:tc>
      </w:tr>
      <w:tr>
        <w:trPr>
          <w:trHeight w:val="16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8 251,5</w:t>
            </w:r>
          </w:p>
        </w:tc>
      </w:tr>
      <w:tr>
        <w:trPr>
          <w:trHeight w:val="1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8 251,5</w:t>
            </w:r>
          </w:p>
        </w:tc>
      </w:tr>
      <w:tr>
        <w:trPr>
          <w:trHeight w:val="31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1 115,9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1 115,9</w:t>
            </w:r>
          </w:p>
        </w:tc>
      </w:tr>
      <w:tr>
        <w:trPr>
          <w:trHeight w:val="97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1 115,9</w:t>
            </w:r>
          </w:p>
        </w:tc>
      </w:tr>
      <w:tr>
        <w:trPr>
          <w:trHeight w:val="16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1 337,6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1 337,6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1 337,6</w:t>
            </w:r>
          </w:p>
        </w:tc>
      </w:tr>
      <w:tr>
        <w:trPr>
          <w:trHeight w:val="28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4 434,9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4 434,9</w:t>
            </w:r>
          </w:p>
        </w:tc>
      </w:tr>
      <w:tr>
        <w:trPr>
          <w:trHeight w:val="77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4 434,9</w:t>
            </w:r>
          </w:p>
        </w:tc>
      </w:tr>
      <w:tr>
        <w:trPr>
          <w:trHeight w:val="30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1 363,1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1 363,1</w:t>
            </w:r>
          </w:p>
        </w:tc>
      </w:tr>
      <w:tr>
        <w:trPr>
          <w:trHeight w:val="66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1 363,1</w:t>
            </w:r>
          </w:p>
        </w:tc>
      </w:tr>
      <w:tr>
        <w:trPr>
          <w:trHeight w:val="10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365,0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365,0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365,0</w:t>
            </w:r>
          </w:p>
        </w:tc>
      </w:tr>
      <w:tr>
        <w:trPr>
          <w:trHeight w:val="54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365,0</w:t>
            </w:r>
          </w:p>
        </w:tc>
      </w:tr>
      <w:tr>
        <w:trPr>
          <w:trHeight w:val="13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42,7</w:t>
            </w:r>
          </w:p>
        </w:tc>
      </w:tr>
      <w:tr>
        <w:trPr>
          <w:trHeight w:val="35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42,7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42,7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42,7</w:t>
            </w:r>
          </w:p>
        </w:tc>
      </w:tr>
      <w:tr>
        <w:trPr>
          <w:trHeight w:val="36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42,7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42,7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42,7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40 171,0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40 171,0</w:t>
            </w:r>
          </w:p>
        </w:tc>
      </w:tr>
      <w:tr>
        <w:trPr>
          <w:trHeight w:val="45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880,0</w:t>
            </w:r>
          </w:p>
        </w:tc>
      </w:tr>
      <w:tr>
        <w:trPr>
          <w:trHeight w:val="226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«Развитие культуры в Колпашевском районе»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880,0</w:t>
            </w:r>
          </w:p>
        </w:tc>
      </w:tr>
      <w:tr>
        <w:trPr>
          <w:trHeight w:val="7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480,0</w:t>
            </w:r>
          </w:p>
        </w:tc>
      </w:tr>
      <w:tr>
        <w:trPr>
          <w:trHeight w:val="64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480,0</w:t>
            </w:r>
          </w:p>
        </w:tc>
      </w:tr>
      <w:tr>
        <w:trPr>
          <w:trHeight w:val="72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46 1 02 00000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"Организация проведения ремонта, капитального ремонта и благоустройства воинских захоронений, мемориальных комплексов, памятных знаков, стел, именных показателей, памятников археологии, истории и архитектуры на территории Колпашевского района"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400,0</w:t>
            </w:r>
          </w:p>
        </w:tc>
      </w:tr>
      <w:tr>
        <w:trPr>
          <w:trHeight w:val="130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(в рамках софинансирования)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04 S0000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</w:tr>
      <w:tr>
        <w:trPr>
          <w:trHeight w:val="5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04 S0000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46 1 04 S0000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за счет средств дотации бюджетам муниципальных районов на поддержку мер по обеспечению сбалансированности бюджетов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04 Д0000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360,0</w:t>
            </w:r>
          </w:p>
        </w:tc>
      </w:tr>
      <w:tr>
        <w:trPr>
          <w:trHeight w:val="56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04 Д0000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360,0</w:t>
            </w:r>
          </w:p>
        </w:tc>
      </w:tr>
      <w:tr>
        <w:trPr>
          <w:trHeight w:val="62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46 1 04 Д0000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360,0</w:t>
            </w:r>
          </w:p>
        </w:tc>
      </w:tr>
      <w:tr>
        <w:trPr>
          <w:trHeight w:val="31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39 291,0</w:t>
            </w:r>
          </w:p>
        </w:tc>
      </w:tr>
      <w:tr>
        <w:trPr>
          <w:trHeight w:val="48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39 291,0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39 291,0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39 291,0</w:t>
            </w:r>
          </w:p>
        </w:tc>
      </w:tr>
      <w:tr>
        <w:trPr>
          <w:trHeight w:val="20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98 0 04 00716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39 291,0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8 545,4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8 545,4</w:t>
            </w:r>
          </w:p>
        </w:tc>
      </w:tr>
      <w:tr>
        <w:trPr>
          <w:trHeight w:val="36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6 841,2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6 841,2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12 2 80 00000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6 841,2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12 2 80 40820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4 455,7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12 2 80 40820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4 455,7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12 2 80 40820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4 455,7</w:t>
            </w:r>
          </w:p>
        </w:tc>
      </w:tr>
      <w:tr>
        <w:trPr>
          <w:trHeight w:val="90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80 R0820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2 385,5</w:t>
            </w:r>
          </w:p>
        </w:tc>
      </w:tr>
      <w:tr>
        <w:trPr>
          <w:trHeight w:val="4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 2 80 R0820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2 385,5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 2 80 R0820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2 385,5</w:t>
            </w:r>
          </w:p>
        </w:tc>
      </w:tr>
      <w:tr>
        <w:trPr>
          <w:trHeight w:val="13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1,5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1,5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1,5</w:t>
            </w:r>
          </w:p>
        </w:tc>
      </w:tr>
      <w:tr>
        <w:trPr>
          <w:trHeight w:val="34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>
        <w:trPr>
          <w:trHeight w:val="20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1 702,7</w:t>
            </w:r>
          </w:p>
        </w:tc>
      </w:tr>
      <w:tr>
        <w:trPr>
          <w:trHeight w:val="21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1 702,7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1 702,7</w:t>
            </w:r>
          </w:p>
        </w:tc>
      </w:tr>
      <w:tr>
        <w:trPr>
          <w:trHeight w:val="23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99 0 03 00000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1 702,7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1 132,2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1 132,2</w:t>
            </w:r>
          </w:p>
        </w:tc>
      </w:tr>
      <w:tr>
        <w:trPr>
          <w:trHeight w:val="4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"Территория спорта"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1 132,2</w:t>
            </w:r>
          </w:p>
        </w:tc>
      </w:tr>
      <w:tr>
        <w:trPr>
          <w:trHeight w:val="408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904,4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727,0</w:t>
            </w:r>
          </w:p>
        </w:tc>
      </w:tr>
      <w:tr>
        <w:trPr>
          <w:trHeight w:val="812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727,0</w:t>
            </w:r>
          </w:p>
        </w:tc>
      </w:tr>
      <w:tr>
        <w:trPr>
          <w:trHeight w:val="4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177,4</w:t>
            </w:r>
          </w:p>
        </w:tc>
      </w:tr>
      <w:tr>
        <w:trPr>
          <w:trHeight w:val="26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177,4</w:t>
            </w:r>
          </w:p>
        </w:tc>
      </w:tr>
      <w:tr>
        <w:trPr>
          <w:trHeight w:val="7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227,8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182,4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182,4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45,4</w:t>
            </w:r>
          </w:p>
        </w:tc>
      </w:tr>
      <w:tr>
        <w:trPr>
          <w:trHeight w:val="86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45,4</w:t>
            </w:r>
          </w:p>
        </w:tc>
      </w:tr>
      <w:tr>
        <w:trPr>
          <w:trHeight w:val="27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913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16 518,7</w:t>
            </w:r>
          </w:p>
        </w:tc>
      </w:tr>
      <w:tr>
        <w:trPr>
          <w:trHeight w:val="28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259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внутреннего и въездного туризма на территории Колпашевского района"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46 2 00 00000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"Реализация мероприятий, направленных на развитие сферы туризма в Колпашевском районе"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46 2 01 00000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46 2 01 00000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54,9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46 2 01 00000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</w:tc>
      </w:tr>
      <w:tr>
        <w:trPr>
          <w:trHeight w:val="19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9 234,6</w:t>
            </w:r>
          </w:p>
        </w:tc>
      </w:tr>
      <w:tr>
        <w:trPr>
          <w:trHeight w:val="6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21,2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21,2</w:t>
            </w:r>
          </w:p>
        </w:tc>
      </w:tr>
      <w:tr>
        <w:trPr>
          <w:trHeight w:val="75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21,2</w:t>
            </w:r>
          </w:p>
        </w:tc>
      </w:tr>
      <w:tr>
        <w:trPr>
          <w:trHeight w:val="49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21,2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10,3</w:t>
            </w:r>
          </w:p>
        </w:tc>
      </w:tr>
      <w:tr>
        <w:trPr>
          <w:trHeight w:val="27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10,3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10,9</w:t>
            </w:r>
          </w:p>
        </w:tc>
      </w:tr>
      <w:tr>
        <w:trPr>
          <w:trHeight w:val="33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10,9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9 213,4</w:t>
            </w:r>
          </w:p>
        </w:tc>
      </w:tr>
      <w:tr>
        <w:trPr>
          <w:trHeight w:val="27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9 213,4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8 690,3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8 690,3</w:t>
            </w:r>
          </w:p>
        </w:tc>
      </w:tr>
      <w:tr>
        <w:trPr>
          <w:trHeight w:val="40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6 610,4</w:t>
            </w:r>
          </w:p>
        </w:tc>
      </w:tr>
      <w:tr>
        <w:trPr>
          <w:trHeight w:val="22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6 610,4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1 991,9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1 991,9</w:t>
            </w:r>
          </w:p>
        </w:tc>
      </w:tr>
      <w:tr>
        <w:trPr>
          <w:trHeight w:val="25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</w:tc>
      </w:tr>
      <w:tr>
        <w:trPr>
          <w:trHeight w:val="52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193,0</w:t>
            </w:r>
          </w:p>
        </w:tc>
      </w:tr>
      <w:tr>
        <w:trPr>
          <w:trHeight w:val="52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193,0</w:t>
            </w:r>
          </w:p>
        </w:tc>
      </w:tr>
      <w:tr>
        <w:trPr>
          <w:trHeight w:val="8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80,1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80,1</w:t>
            </w:r>
          </w:p>
        </w:tc>
      </w:tr>
      <w:tr>
        <w:trPr>
          <w:trHeight w:val="63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80,1</w:t>
            </w:r>
          </w:p>
        </w:tc>
      </w:tr>
      <w:tr>
        <w:trPr>
          <w:trHeight w:val="41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92 0 03 00002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80,1</w:t>
            </w:r>
          </w:p>
        </w:tc>
      </w:tr>
      <w:tr>
        <w:trPr>
          <w:trHeight w:val="42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92 0 04 00000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</w:tr>
      <w:tr>
        <w:trPr>
          <w:trHeight w:val="169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7 229,2</w:t>
            </w:r>
          </w:p>
        </w:tc>
      </w:tr>
      <w:tr>
        <w:trPr>
          <w:trHeight w:val="174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4 329,2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3 701,5</w:t>
            </w:r>
          </w:p>
        </w:tc>
      </w:tr>
      <w:tr>
        <w:trPr>
          <w:trHeight w:val="176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3 701,5</w:t>
            </w:r>
          </w:p>
        </w:tc>
      </w:tr>
      <w:tr>
        <w:trPr>
          <w:trHeight w:val="31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1 Р5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3 701,5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1 Р5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3 701,5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3 106,3</w:t>
            </w:r>
          </w:p>
        </w:tc>
      </w:tr>
      <w:tr>
        <w:trPr>
          <w:trHeight w:val="8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3 106,3</w:t>
            </w:r>
          </w:p>
        </w:tc>
      </w:tr>
      <w:tr>
        <w:trPr>
          <w:trHeight w:val="52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595,2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 1 Р5 00003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595,2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627,7</w:t>
            </w:r>
          </w:p>
        </w:tc>
      </w:tr>
      <w:tr>
        <w:trPr>
          <w:trHeight w:val="54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627,7</w:t>
            </w:r>
          </w:p>
        </w:tc>
      </w:tr>
      <w:tr>
        <w:trPr>
          <w:trHeight w:val="683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02 S0003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627,7</w:t>
            </w:r>
          </w:p>
        </w:tc>
      </w:tr>
      <w:tr>
        <w:trPr>
          <w:trHeight w:val="73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02 S0003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627,7</w:t>
            </w:r>
          </w:p>
        </w:tc>
      </w:tr>
      <w:tr>
        <w:trPr>
          <w:trHeight w:val="30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02 S0003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627,7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2 900,0</w:t>
            </w:r>
          </w:p>
        </w:tc>
      </w:tr>
      <w:tr>
        <w:trPr>
          <w:trHeight w:val="51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"Развитие физической культуры и массового спорта на территории муниципального образования "Колпашевский район" на 2019 год"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60,0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60,0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1 490,0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703,4</w:t>
            </w:r>
          </w:p>
        </w:tc>
      </w:tr>
      <w:tr>
        <w:trPr>
          <w:trHeight w:val="54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703,4</w:t>
            </w:r>
          </w:p>
        </w:tc>
      </w:tr>
      <w:tr>
        <w:trPr>
          <w:trHeight w:val="56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703,4</w:t>
            </w:r>
          </w:p>
        </w:tc>
      </w:tr>
      <w:tr>
        <w:trPr>
          <w:trHeight w:val="81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5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78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431,6</w:t>
            </w:r>
          </w:p>
        </w:tc>
      </w:tr>
      <w:tr>
        <w:trPr>
          <w:trHeight w:val="13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431,6</w:t>
            </w:r>
          </w:p>
        </w:tc>
      </w:tr>
      <w:tr>
        <w:trPr>
          <w:trHeight w:val="38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93 0 06 00000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431,6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1 350,0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1 350,0</w:t>
            </w:r>
          </w:p>
        </w:tc>
      </w:tr>
      <w:tr>
        <w:trPr>
          <w:trHeight w:val="76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1 350,0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1 350,0</w:t>
            </w:r>
          </w:p>
        </w:tc>
      </w:tr>
      <w:tr>
        <w:trPr>
          <w:trHeight w:val="43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 Муниципальное казенное учреждение "Имущество"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46 615,8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6 921,3</w:t>
            </w:r>
          </w:p>
        </w:tc>
      </w:tr>
      <w:tr>
        <w:trPr>
          <w:trHeight w:val="13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6 921,3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1 416,3</w:t>
            </w:r>
          </w:p>
        </w:tc>
      </w:tr>
      <w:tr>
        <w:trPr>
          <w:trHeight w:val="30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1 416,3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1 416,3</w:t>
            </w:r>
          </w:p>
        </w:tc>
      </w:tr>
      <w:tr>
        <w:trPr>
          <w:trHeight w:val="627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1 416,3</w:t>
            </w:r>
          </w:p>
        </w:tc>
      </w:tr>
      <w:tr>
        <w:trPr>
          <w:trHeight w:val="76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1 302,0</w:t>
            </w:r>
          </w:p>
        </w:tc>
      </w:tr>
      <w:tr>
        <w:trPr>
          <w:trHeight w:val="252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1 302,0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1 168,1</w:t>
            </w:r>
          </w:p>
        </w:tc>
      </w:tr>
      <w:tr>
        <w:trPr>
          <w:trHeight w:val="270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1 168,1</w:t>
            </w:r>
          </w:p>
        </w:tc>
      </w:tr>
      <w:tr>
        <w:trPr>
          <w:trHeight w:val="255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133,9</w:t>
            </w:r>
          </w:p>
        </w:tc>
      </w:tr>
      <w:tr>
        <w:trPr>
          <w:trHeight w:val="273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133,9</w:t>
            </w:r>
          </w:p>
        </w:tc>
      </w:tr>
      <w:tr>
        <w:trPr>
          <w:trHeight w:val="26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4 203,0</w:t>
            </w:r>
          </w:p>
        </w:tc>
      </w:tr>
      <w:tr>
        <w:trPr>
          <w:trHeight w:val="551" w:hRule="atLeast"/>
        </w:trPr>
        <w:tc>
          <w:tcPr>
            <w:tcW w:w="5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4 203,0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4 190,1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3 460,9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3 460,9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725,9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725,9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3,2</w:t>
            </w:r>
          </w:p>
        </w:tc>
      </w:tr>
      <w:tr>
        <w:trPr>
          <w:trHeight w:val="114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0,1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12,9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8,7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8,7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39 694,2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39 694,2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39 694,2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39 694,2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39 694,2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39 694,2</w:t>
            </w:r>
          </w:p>
        </w:tc>
      </w:tr>
      <w:tr>
        <w:trPr>
          <w:trHeight w:val="201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0,3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</w:tr>
      <w:tr>
        <w:trPr>
          <w:trHeight w:val="70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0,3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0,3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0,3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0,3</w:t>
            </w:r>
          </w:p>
        </w:tc>
      </w:tr>
      <w:tr>
        <w:trPr>
          <w:trHeight w:val="337" w:hRule="atLeast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 w:before="0" w:after="0"/>
        <w:ind w:right="-141" w:hanging="0"/>
        <w:jc w:val="right"/>
        <w:rPr>
          <w:lang w:val="ru-RU"/>
        </w:rPr>
      </w:pPr>
      <w:bookmarkStart w:id="1" w:name="_GoBack2"/>
      <w:bookmarkEnd w:id="1"/>
      <w:r>
        <w:rPr>
          <w:rFonts w:cs="Times New Roman"/>
          <w:sz w:val="24"/>
          <w:szCs w:val="24"/>
          <w:lang w:val="ru-RU"/>
        </w:rPr>
        <w:t>.»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Приложение № 5 к решению Совета Колпашевского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rPr/>
      </w:pPr>
      <w:r>
        <w:rPr>
          <w:sz w:val="24"/>
          <w:szCs w:val="24"/>
          <w:lang w:val="ru-RU"/>
        </w:rPr>
        <w:t>от 25.12.2019 № 46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/>
      </w:pPr>
      <w:r>
        <w:rPr>
          <w:sz w:val="24"/>
          <w:szCs w:val="24"/>
          <w:lang w:val="ru-RU"/>
        </w:rPr>
        <w:t>«Приложение № 13 к решению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79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04.12.2018 № 44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300" w:leader="none"/>
        </w:tabs>
        <w:spacing w:before="0" w:after="0"/>
        <w:ind w:left="6300" w:right="-79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>
      <w:pPr>
        <w:pStyle w:val="Normal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  <w:lang w:val="ru-RU"/>
        </w:rPr>
        <w:t>на 2019 год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1134"/>
        <w:gridCol w:w="1701"/>
        <w:gridCol w:w="1134"/>
        <w:gridCol w:w="1144"/>
      </w:tblGrid>
      <w:tr>
        <w:trPr>
          <w:trHeight w:val="338" w:hRule="atLeast"/>
          <w:cantSplit w:val="true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24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25 217,1</w:t>
            </w:r>
          </w:p>
        </w:tc>
      </w:tr>
      <w:tr>
        <w:trPr>
          <w:trHeight w:val="21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25 217,1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25 217,1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25 217,1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3 724,8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3 724,8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3 724,8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  <w:sz w:val="24"/>
                <w:szCs w:val="24"/>
              </w:rPr>
              <w:t>VIII</w:t>
            </w:r>
            <w:r>
              <w:rPr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3 724,8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>20 784,1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>20 784,1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>20 784,1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>20 784,1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708,2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708,2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708,2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139" w:right="-12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708,2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1000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8 543,9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i/>
                <w:sz w:val="24"/>
                <w:szCs w:val="24"/>
                <w:lang w:val="ru-RU"/>
              </w:rPr>
              <w:t>8 543,9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«Детство под защитой»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6 841,2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«Защита прав детей-сирот»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6 841,2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12 2 80 00000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6 841,2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4 455,7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4 455,7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4 455,7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Тогур, ул. Мичурина, д. 17, кв.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Тогур, ул. Свердлова, д. 3, кв.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781,6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мкр. Геолог, д. 17, кв.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 ул. Обская, д. 13/1, кв.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781,6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Обская, д. 44/3, кв.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547,4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2 385,5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2 385,5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2 385,5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Обская, д. 82,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781,7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Профсоюзная, д. 7, кв.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Кирова, д. 35/1, кв.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781,6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Обская, д. 44/3, кв.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1 702,7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1 702,7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1 702,7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1 702,7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Тогур, ул. Мичурина, д. 6, кв.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421,0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421,0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860,7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33 761,0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  <w:lang w:val="ru-RU"/>
        </w:rPr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 w:before="0" w:after="0"/>
        <w:ind w:right="-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</w:r>
    </w:p>
    <w:p>
      <w:pPr>
        <w:pStyle w:val="Style15"/>
        <w:tabs>
          <w:tab w:val="left" w:pos="6300" w:leader="none"/>
        </w:tabs>
        <w:ind w:left="6300" w:firstLine="180"/>
        <w:jc w:val="both"/>
        <w:rPr/>
      </w:pPr>
      <w:r>
        <w:rPr>
          <w:sz w:val="24"/>
          <w:szCs w:val="24"/>
        </w:rPr>
        <w:t>Приложение № 6 к решению</w:t>
      </w:r>
    </w:p>
    <w:p>
      <w:pPr>
        <w:pStyle w:val="Style15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300" w:leader="none"/>
        </w:tabs>
        <w:ind w:left="6300" w:firstLine="180"/>
        <w:jc w:val="both"/>
        <w:rPr/>
      </w:pPr>
      <w:r>
        <w:rPr>
          <w:sz w:val="24"/>
          <w:szCs w:val="24"/>
        </w:rPr>
        <w:t>от 25.12.2019 № 46</w:t>
      </w:r>
    </w:p>
    <w:p>
      <w:pPr>
        <w:pStyle w:val="Style15"/>
        <w:tabs>
          <w:tab w:val="left" w:pos="6480" w:leader="none"/>
        </w:tabs>
        <w:ind w:left="6480" w:hanging="0"/>
        <w:jc w:val="both"/>
        <w:rPr/>
      </w:pPr>
      <w:r>
        <w:rPr>
          <w:sz w:val="24"/>
          <w:szCs w:val="24"/>
        </w:rPr>
        <w:t>«Приложение 14 к решению</w:t>
      </w:r>
    </w:p>
    <w:p>
      <w:pPr>
        <w:pStyle w:val="Style15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300" w:leader="none"/>
        </w:tabs>
        <w:ind w:left="6300" w:right="-79" w:firstLine="221"/>
        <w:jc w:val="both"/>
        <w:rPr>
          <w:sz w:val="24"/>
          <w:szCs w:val="24"/>
        </w:rPr>
      </w:pPr>
      <w:r>
        <w:rPr>
          <w:sz w:val="24"/>
          <w:szCs w:val="24"/>
        </w:rPr>
        <w:t>от 04.12.2018 № 44</w:t>
      </w:r>
    </w:p>
    <w:p>
      <w:pPr>
        <w:pStyle w:val="Style15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ind w:left="6480" w:hanging="0"/>
        <w:jc w:val="both"/>
        <w:rPr/>
      </w:pPr>
      <w:r>
        <w:rPr>
          <w:sz w:val="24"/>
          <w:szCs w:val="24"/>
        </w:rPr>
        <w:t>образования «Колпашевское городское поселение» на 2019 год»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>
        <w:rPr>
          <w:b/>
          <w:szCs w:val="24"/>
        </w:rPr>
        <w:t>на 2019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7788" w:right="-82" w:hanging="0"/>
        <w:jc w:val="right"/>
        <w:rPr/>
      </w:pPr>
      <w:r>
        <w:rPr/>
        <w:t>тыс. рублей</w:t>
      </w:r>
    </w:p>
    <w:tbl>
      <w:tblPr>
        <w:tblW w:w="10005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04"/>
        <w:gridCol w:w="691"/>
        <w:gridCol w:w="1080"/>
        <w:gridCol w:w="760"/>
        <w:gridCol w:w="1760"/>
        <w:gridCol w:w="1810"/>
      </w:tblGrid>
      <w:tr>
        <w:trPr>
          <w:trHeight w:val="930" w:hRule="atLeast"/>
          <w:cantSplit w:val="true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областного бюджета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77" w:leader="none"/>
                <w:tab w:val="left" w:pos="2112" w:leader="none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местного бюджета</w:t>
            </w:r>
          </w:p>
        </w:tc>
      </w:tr>
      <w:tr>
        <w:trPr>
          <w:trHeight w:val="1256" w:hRule="atLeast"/>
          <w:cantSplit w:val="true"/>
        </w:trPr>
        <w:tc>
          <w:tcPr>
            <w:tcW w:w="3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Сумма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Необходи- мый уровень софинансиро- вания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Фактически предусмотрен- ный уровень софинансиро-вания</w:t>
            </w:r>
          </w:p>
        </w:tc>
      </w:tr>
      <w:tr>
        <w:trPr>
          <w:trHeight w:val="315" w:hRule="atLeast"/>
        </w:trPr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Cs w:val="24"/>
              </w:rPr>
              <w:t>Обеспечение условий для развития физической культуры и массового спорта в рамках софинансирования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3 668,5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183,4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627,7</w:t>
            </w:r>
          </w:p>
        </w:tc>
      </w:tr>
      <w:tr>
        <w:trPr>
          <w:trHeight w:val="315" w:hRule="atLeast"/>
        </w:trPr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cs="Times New Roman CYR" w:ascii="Times New Roman CYR" w:hAnsi="Times New Roman CYR"/>
                <w:iCs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1 000,0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357,4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569,6</w:t>
            </w:r>
          </w:p>
        </w:tc>
      </w:tr>
      <w:tr>
        <w:trPr>
          <w:trHeight w:val="315" w:hRule="atLeast"/>
        </w:trPr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Проведение капитального ремонта объектов коммунальной инфраструктуры в целях подготовки коммунального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cs="Times New Roman CYR" w:ascii="Times New Roman CYR" w:hAnsi="Times New Roman CYR"/>
                <w:iCs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3 873,5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620,3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620,3</w:t>
            </w:r>
          </w:p>
        </w:tc>
      </w:tr>
      <w:tr>
        <w:trPr>
          <w:trHeight w:val="315" w:hRule="atLeast"/>
        </w:trPr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cs="Times New Roman CYR" w:ascii="Times New Roman CYR" w:hAnsi="Times New Roman CYR"/>
                <w:iCs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33 476,8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40,6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40,6</w:t>
            </w:r>
          </w:p>
        </w:tc>
      </w:tr>
      <w:tr>
        <w:trPr>
          <w:trHeight w:val="315" w:hRule="atLeast"/>
        </w:trPr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Итого: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42 018,8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1 201,7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1 858,2</w:t>
            </w:r>
          </w:p>
        </w:tc>
      </w:tr>
    </w:tbl>
    <w:p>
      <w:pPr>
        <w:pStyle w:val="Normal"/>
        <w:spacing w:lineRule="auto" w:line="240" w:before="0" w:after="0"/>
        <w:ind w:right="-141" w:hanging="0"/>
        <w:jc w:val="right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.»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Style19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LibreOffice/4.4.0.3$Windows_x86 LibreOffice_project/de093506bcdc5fafd9023ee680b8c60e3e0645d7</Application>
  <Paragraphs>3195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language>ru-RU</dc:language>
  <dcterms:modified xsi:type="dcterms:W3CDTF">2020-01-10T09:48:47Z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